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8E39883" w14:textId="3EA6A9E7" w:rsidR="00025061" w:rsidRPr="00D75805" w:rsidRDefault="00D41854" w:rsidP="00D75805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025061">
        <w:rPr>
          <w:rFonts w:ascii="Times New Roman" w:hAnsi="Times New Roman" w:cs="Times New Roman"/>
          <w:sz w:val="24"/>
          <w:szCs w:val="24"/>
        </w:rPr>
        <w:t xml:space="preserve"> </w:t>
      </w:r>
      <w:r w:rsidRPr="007D4A56">
        <w:rPr>
          <w:rFonts w:ascii="Times New Roman" w:hAnsi="Times New Roman" w:cs="Times New Roman"/>
          <w:sz w:val="24"/>
          <w:szCs w:val="24"/>
        </w:rPr>
        <w:t xml:space="preserve">danych jest </w:t>
      </w:r>
      <w:r w:rsidR="00C776E3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C776E3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554F2109" w14:textId="5D86C4FC" w:rsidR="00D41854" w:rsidRPr="0002506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2506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01366">
        <w:rPr>
          <w:rFonts w:ascii="Times New Roman" w:hAnsi="Times New Roman" w:cs="Times New Roman"/>
          <w:sz w:val="24"/>
          <w:szCs w:val="24"/>
        </w:rPr>
        <w:t>może się Pani/Pan</w:t>
      </w:r>
      <w:r w:rsidRPr="0002506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C776E3">
        <w:rPr>
          <w:rFonts w:ascii="Times New Roman" w:hAnsi="Times New Roman" w:cs="Times New Roman"/>
          <w:sz w:val="24"/>
          <w:szCs w:val="24"/>
        </w:rPr>
        <w:t>inspektor@cbi24.pl</w:t>
      </w:r>
      <w:r w:rsidRPr="0002506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2979DB45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7B7941">
        <w:rPr>
          <w:rFonts w:ascii="Times New Roman" w:hAnsi="Times New Roman" w:cs="Times New Roman"/>
          <w:b/>
          <w:bCs/>
          <w:sz w:val="24"/>
          <w:szCs w:val="24"/>
        </w:rPr>
        <w:t>wydania skierowania na szkolenia, przewidziane dla straży OSP, badań lekarskich oraz wypłaty ekwiwalentu pieniężnego, z tytułu udziału w działaniach ratowniczych lub szkoleniu pożarniczym</w:t>
      </w:r>
      <w:r w:rsidR="000007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0764">
        <w:rPr>
          <w:rFonts w:ascii="Times New Roman" w:hAnsi="Times New Roman" w:cs="Times New Roman"/>
          <w:sz w:val="24"/>
          <w:szCs w:val="24"/>
        </w:rPr>
        <w:t xml:space="preserve">jak również w celu realizacji praw oraz obowiązków wynikających z przepisów prawa (art. 6 ust. 1 lit. c RODO) oraz ustawy z dnia </w:t>
      </w:r>
      <w:r w:rsidR="007B7941">
        <w:rPr>
          <w:rFonts w:ascii="Times New Roman" w:hAnsi="Times New Roman" w:cs="Times New Roman"/>
          <w:sz w:val="24"/>
          <w:szCs w:val="24"/>
        </w:rPr>
        <w:t xml:space="preserve">8 marca 1990 r. o samorządzie gminnym. </w:t>
      </w:r>
    </w:p>
    <w:p w14:paraId="0F46BF7D" w14:textId="1FD52D93" w:rsidR="00D41854" w:rsidRPr="005E63AF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263A92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40F9014F" w14:textId="77777777" w:rsidR="00301366" w:rsidRPr="00E13C73" w:rsidRDefault="00301366" w:rsidP="00301366">
      <w:pPr>
        <w:pStyle w:val="Akapitzlist1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13C73">
        <w:rPr>
          <w:rFonts w:ascii="Times New Roman" w:hAnsi="Times New Roman"/>
          <w:sz w:val="24"/>
          <w:szCs w:val="24"/>
          <w:shd w:val="clear" w:color="auto" w:fill="FFFFFF"/>
        </w:rPr>
        <w:t xml:space="preserve">Pani/Pana dane będą przetwarzane w zautomatyzowany sposób, lecz nie będą podlegać zautomatyzowanemu podejmowaniu decyzji, w tym profilowaniu. </w:t>
      </w:r>
    </w:p>
    <w:p w14:paraId="5882D9E6" w14:textId="3F8822C0" w:rsidR="00D41854" w:rsidRPr="0088625D" w:rsidRDefault="00301366" w:rsidP="00301366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179ADC3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01366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01366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2716A7DE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301366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2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2"/>
    <w:p w14:paraId="10ACC7A7" w14:textId="7AFF52A2" w:rsidR="00D41854" w:rsidRPr="00493779" w:rsidRDefault="00301366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301366">
        <w:rPr>
          <w:rFonts w:ascii="Times New Roman" w:hAnsi="Times New Roman" w:cs="Times New Roman"/>
          <w:sz w:val="24"/>
          <w:szCs w:val="24"/>
        </w:rPr>
        <w:t>Pani/Pana</w:t>
      </w:r>
      <w:r w:rsidR="00D9760C" w:rsidRPr="00301366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osobowych, 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7400B9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04C95BF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5198061" w14:textId="77777777"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E5EC15C" w14:textId="77777777" w:rsidR="00D41854" w:rsidRPr="00E81755" w:rsidRDefault="00D41854" w:rsidP="00D41854">
      <w:pPr>
        <w:rPr>
          <w:rFonts w:ascii="Times New Roman" w:hAnsi="Times New Roman" w:cs="Times New Roman"/>
          <w:sz w:val="28"/>
        </w:rPr>
      </w:pPr>
    </w:p>
    <w:p w14:paraId="542CC222" w14:textId="77777777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00764"/>
    <w:rsid w:val="00022731"/>
    <w:rsid w:val="00025061"/>
    <w:rsid w:val="001B2FB0"/>
    <w:rsid w:val="00213717"/>
    <w:rsid w:val="00263A92"/>
    <w:rsid w:val="00301366"/>
    <w:rsid w:val="005561F7"/>
    <w:rsid w:val="00563430"/>
    <w:rsid w:val="005C4934"/>
    <w:rsid w:val="005D5E4A"/>
    <w:rsid w:val="00655A2E"/>
    <w:rsid w:val="006A25BB"/>
    <w:rsid w:val="00701EAE"/>
    <w:rsid w:val="00771C48"/>
    <w:rsid w:val="007730DD"/>
    <w:rsid w:val="007B7941"/>
    <w:rsid w:val="007D4A56"/>
    <w:rsid w:val="00843E03"/>
    <w:rsid w:val="0088625D"/>
    <w:rsid w:val="00910C99"/>
    <w:rsid w:val="00AD4731"/>
    <w:rsid w:val="00B118A3"/>
    <w:rsid w:val="00B85265"/>
    <w:rsid w:val="00C0720A"/>
    <w:rsid w:val="00C64E1F"/>
    <w:rsid w:val="00C776E3"/>
    <w:rsid w:val="00C94916"/>
    <w:rsid w:val="00CE01E3"/>
    <w:rsid w:val="00CE3AFC"/>
    <w:rsid w:val="00D05BC3"/>
    <w:rsid w:val="00D41854"/>
    <w:rsid w:val="00D45AD1"/>
    <w:rsid w:val="00D55E24"/>
    <w:rsid w:val="00D75805"/>
    <w:rsid w:val="00D9760C"/>
    <w:rsid w:val="00E34B83"/>
    <w:rsid w:val="00E650C7"/>
    <w:rsid w:val="00F066E8"/>
    <w:rsid w:val="00FE6C81"/>
    <w:rsid w:val="00FE6F27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013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36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0136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dcterms:created xsi:type="dcterms:W3CDTF">2020-08-24T10:27:00Z</dcterms:created>
  <dcterms:modified xsi:type="dcterms:W3CDTF">2020-10-22T12:46:00Z</dcterms:modified>
</cp:coreProperties>
</file>