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retekstu"/>
        <w:rPr/>
      </w:pPr>
      <w:r>
        <w:rPr/>
      </w:r>
    </w:p>
    <w:tbl>
      <w:tblPr>
        <w:tblW w:w="8670" w:type="dxa"/>
        <w:jc w:val="left"/>
        <w:tblInd w:w="323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8670"/>
      </w:tblGrid>
      <w:tr>
        <w:trPr/>
        <w:tc>
          <w:tcPr>
            <w:tcW w:w="8670" w:type="dxa"/>
            <w:tcBorders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jc w:val="right"/>
              <w:rPr/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Tarłów, dnia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21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.07.2023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>
                <w:rFonts w:ascii="Times New Roman" w:hAnsi="Times New Roman"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>
                <w:rFonts w:ascii="Times New Roman" w:hAnsi="Times New Roman"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200"/>
              <w:jc w:val="center"/>
              <w:rPr/>
            </w:pP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  <w:t xml:space="preserve">INFORMACJA Z OTWARCIA OFERT Z DNIA </w:t>
            </w: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  <w:t xml:space="preserve">21 </w:t>
            </w: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  <w:t>LIPCA 2023 R.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>
                <w:rFonts w:ascii="Times New Roman" w:hAnsi="Times New Roman"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Działając zgodnie z art.86 ust.5 ustawy z dnia 29 stycznia 2004r. Prawo Zamówień Publicznych ( Dz. U. Z 2022 poz. 1710 z późn. zm.) przekazuję informację z otwarcia ofert w postępowaniu o udzielenie zamówienia publicznego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pn. ,,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Zakup i dostawa  stołów oraz  krzeseł konferencyjnych w ramach projektu ,, Rozwój aktywności społeczno-kulturalnej poprzez doposażenie świetlic wiejskich w Gminie Tarłów „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Na  dzień 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21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 lipca 2023 r.   roku do godz.10 –tej  do  Urzędu  Gminy  w  Tarłowie   wpłynęło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5 ofert.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  <w:t>Oferty  złożyły  firmy: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  <w:t xml:space="preserve">1)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none"/>
                <w:lang w:eastAsia="pl-PL"/>
              </w:rPr>
              <w:t>Moje Bambino Sp. Z O.O. ul. Graniczna 46, 93-428 Łódź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 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20 325,44 zł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 zł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  słownie: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dwadzieścia tysięcy trzysta dwadzieścia pięć złotych 44/100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Firma otrzymała 7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2)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none"/>
                <w:shd w:fill="auto" w:val="clear"/>
                <w:lang w:eastAsia="pl-PL"/>
              </w:rPr>
              <w:t>MEXTRA Sp. Z O.O.  ul. Szkolna 15, 47-225 Kędzierzyn-Koźle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wota brutto: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14 437,25 zł 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 z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ł słownie: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czternaście tysięcy czterysta trzydzieści siedem  złotych 25/100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100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left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3)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,,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DRZEWIARZ-BIS’’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none"/>
                <w:shd w:fill="auto" w:val="clear"/>
                <w:lang w:eastAsia="pl-PL"/>
              </w:rPr>
              <w:t xml:space="preserve">Sp. Z O.O. ul. Kardynała Wyszyńskiego 46a, 87-600 Lipno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Kwota brutto: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  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24 600,00 zł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  zł słownie: dwadzieścia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cztery tysiące sześćset złotych 00/100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59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4)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DOMI STYL Maciej Banaszek Minkowice 206, 21-007 Mełgiew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25 190,40 zł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zł słownie: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dwadzieścia pięć tysięcy sto dziewięćdziesiąt  złotych 40/100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58</w:t>
            </w: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5)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Lobby-meble S.C. Tomasz Madlewski, Krzysztof Łudzik ul. Pachońskiego 7A/L.86, 31-223 Kraków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Kwota brutto: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18 056,40  zł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zł słownie: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osiemnaście tysięcy pięćdziesiąt sześć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 złotych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40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80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6)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Fundacja Bliżej Ludzi ul. Barwinek 6/18, 25-150 Kielce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brutto:35 000, 00 zł 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słownie:trzydzieści pięć tysięcy złotych 00/100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41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7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KOMA R.Kozakiewicz Spólka Jawna ul. Chorzowska 3 lok. 3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brutto:31 678,00 zł 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słownie: trzydzieści jeden tysięcy sześćset siedemdziesiąt osiem złotych 00/100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8)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EURO-MEBLE MAŁGORZATA MASŁOŃ ul. Ks.BP.Herberta Bednorza 2a-6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wota brutto: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22 730,40 zł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słownie: dwadzieścia dwa tysiące siedemset trzydzieści złotych 40/100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63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9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)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FABRYKA MEBLI SZKOLNYCH BIURO HANDLOWE SINUS Marek Sosiński ul. Szymanowskiego 66, 75-564 Koszalin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 15 039,20 zł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s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łownie: piętnaście tysięcy  trzydzieści dziewięć złotych 20/100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96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0)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CK Solutions Robert Lemiecha ul. Ks.P.Ściegiennego 177 lok.12, 25-116 Kielc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e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Kwota brutto: 18 490,00 z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ł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słownie: osiemnaście tysięcy, czterysta dziewięćdziesiąt złotych 00/100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78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1)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Zaułek Dizajnu Marta Szlapa ul. Gliwicka 218e, 40-860 Katowice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 27 035,40 zł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słownie:dwadzieścia siedem tysięcy trzydzieści pięć złotych 40/100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53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2)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MEBELLI Marcin Kulbacki ul. Leśna 10/53, 10-173 Olsztyn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Kwota brutto: 20 843,00 zł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słownie: dwadzieścia tysięcy osiemset czterdzieści trzy złote 00/100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69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3)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GALBE Joanna Wróbel ul. Duńska 1G, 91-204 Łódź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 33 901,35 zł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>słownie: trzydzieści trzy tysiące dziewięćset jeden złotych 35/100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43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4)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AMG Group Maciej Szałła Poznańska 18/2, 80-378 Gdańsk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 24 959,16 zł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słownie: dwadzieścia cztery tysiące dziewięćset pięćdziesiąt dziewięć złotych 16/100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58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5)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SIGNAL Sp. Z O.O. ul. Kilińskiego 35B, 27-400 Ostrowiec Św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Kwota brutto: 18 012,94 zł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4"/>
                <w:szCs w:val="24"/>
                <w:lang w:eastAsia="pl-PL"/>
              </w:rPr>
              <w:t xml:space="preserve">słownie: osiemnaście tysięcy dwanaście złotych 94/100 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>
                <w:b/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Firma otrzymała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80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pkt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W wyniku dokonanej przez Zamawiającego w dniu 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21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 xml:space="preserve"> lipca 2023 r. analizy oferty                 w celu realizacji zamówienia 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pn.</w:t>
            </w: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Zakup i dostawa  stołów oraz  krzeseł konferencyjnych w ramach projektu ,, Rozwój aktywności społeczno-kulturalnej poprzez doposażenie świetlic wiejskich w Gminie Tarłów „</w:t>
            </w:r>
            <w:r>
              <w:rPr>
                <w:rFonts w:eastAsia="Times New Roman" w:cs="Arial" w:ascii="Times New Roman" w:hAnsi="Times New Roman"/>
                <w:b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  <w:t xml:space="preserve"> wybrano  ofertę  najkorzystniejszą  tj.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none"/>
                <w:shd w:fill="auto" w:val="clear"/>
                <w:lang w:eastAsia="pl-PL"/>
              </w:rPr>
              <w:t>MEXTRA Sp. Z O.O.  ul. Szkolna 15, 47-225 Kędzierzyn-Koźle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K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wota brutto: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14 437,25 zł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 xml:space="preserve">  zł słownie: 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pl-PL"/>
              </w:rPr>
              <w:t>czternaście tysięcy czterysta trzydzieści siedem  złotych 25/100</w:t>
            </w:r>
          </w:p>
          <w:p>
            <w:pPr>
              <w:pStyle w:val="Normal"/>
              <w:widowControl w:val="false"/>
              <w:spacing w:lineRule="auto" w:line="360" w:before="0" w:after="200"/>
              <w:jc w:val="both"/>
              <w:rPr/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  <w:t>Ofertę uznano za najkorzystniejszą, z uwagi na najniższą cenę, określoną w zapytaniu ofertowym .</w:t>
            </w:r>
          </w:p>
        </w:tc>
      </w:tr>
      <w:tr>
        <w:trPr/>
        <w:tc>
          <w:tcPr>
            <w:tcW w:w="8670" w:type="dxa"/>
            <w:tcBorders/>
            <w:vAlign w:val="center"/>
          </w:tcPr>
          <w:p>
            <w:pPr>
              <w:pStyle w:val="ListParagraph"/>
              <w:widowControl w:val="false"/>
              <w:ind w:left="0" w:right="-142" w:hanging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ListParagraph"/>
              <w:widowControl w:val="false"/>
              <w:ind w:left="0" w:right="-142" w:hanging="0"/>
              <w:jc w:val="left"/>
              <w:rPr/>
            </w:pPr>
            <w:r>
              <w:rPr>
                <w:rFonts w:cs="Times New Roman" w:ascii="Times New Roman" w:hAnsi="Times New Roman"/>
              </w:rPr>
              <w:t xml:space="preserve">                                                                                                                 </w:t>
            </w:r>
            <w:r>
              <w:rPr>
                <w:rFonts w:cs="Times New Roman" w:ascii="Times New Roman" w:hAnsi="Times New Roman"/>
              </w:rPr>
              <w:t>W imieniu Zamawiającego</w:t>
            </w:r>
          </w:p>
          <w:p>
            <w:pPr>
              <w:pStyle w:val="ListParagraph"/>
              <w:widowControl w:val="false"/>
              <w:ind w:left="0" w:right="-142" w:firstLine="1080"/>
              <w:jc w:val="left"/>
              <w:rPr/>
            </w:pPr>
            <w:r>
              <w:rPr>
                <w:rFonts w:cs="Times New Roman" w:ascii="Times New Roman" w:hAnsi="Times New Roman"/>
              </w:rPr>
              <w:t xml:space="preserve">                                                                                                        </w:t>
            </w:r>
            <w:r>
              <w:rPr>
                <w:rFonts w:cs="Times New Roman" w:ascii="Times New Roman" w:hAnsi="Times New Roman"/>
              </w:rPr>
              <w:t>Wójt Gminy Tarłów</w:t>
            </w:r>
          </w:p>
          <w:p>
            <w:pPr>
              <w:pStyle w:val="ListParagraph"/>
              <w:widowControl w:val="false"/>
              <w:ind w:left="0" w:right="-142" w:firstLine="108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ListParagraph"/>
              <w:widowControl w:val="false"/>
              <w:ind w:left="0" w:right="-142" w:firstLine="1080"/>
              <w:jc w:val="left"/>
              <w:rPr/>
            </w:pPr>
            <w:r>
              <w:rPr>
                <w:rFonts w:cs="Times New Roman" w:ascii="Times New Roman" w:hAnsi="Times New Roman"/>
              </w:rPr>
              <w:t xml:space="preserve">                                                                                                            </w:t>
            </w:r>
            <w:r>
              <w:rPr>
                <w:rFonts w:cs="Times New Roman" w:ascii="Times New Roman" w:hAnsi="Times New Roman"/>
              </w:rPr>
              <w:t>Tomasz Kamiński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pl-PL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pl-PL"/>
              </w:rPr>
            </w:r>
          </w:p>
        </w:tc>
      </w:tr>
    </w:tbl>
    <w:p>
      <w:pPr>
        <w:pStyle w:val="Normal"/>
        <w:widowControl/>
        <w:suppressAutoHyphens w:val="true"/>
        <w:bidi w:val="0"/>
        <w:spacing w:lineRule="auto" w:line="252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03903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5b2b2a"/>
    <w:rPr>
      <w:rFonts w:ascii="Segoe UI" w:hAnsi="Segoe UI" w:eastAsia="Calibr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rsid w:val="0057595a"/>
    <w:pPr>
      <w:spacing w:lineRule="auto" w:line="276" w:before="0" w:after="140"/>
    </w:pPr>
    <w:rPr/>
  </w:style>
  <w:style w:type="paragraph" w:styleId="Lista">
    <w:name w:val="List"/>
    <w:basedOn w:val="Tretekstu"/>
    <w:rsid w:val="0057595a"/>
    <w:pPr/>
    <w:rPr>
      <w:rFonts w:cs="Lucida Sans"/>
    </w:rPr>
  </w:style>
  <w:style w:type="paragraph" w:styleId="Podpis" w:customStyle="1">
    <w:name w:val="Caption"/>
    <w:basedOn w:val="Normal"/>
    <w:qFormat/>
    <w:rsid w:val="0057595a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rsid w:val="0057595a"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rsid w:val="0057595a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5b2b2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Application>LibreOffice/7.4.2.3$Windows_X86_64 LibreOffice_project/382eef1f22670f7f4118c8c2dd222ec7ad009daf</Application>
  <AppVersion>15.0000</AppVersion>
  <Pages>3</Pages>
  <Words>580</Words>
  <Characters>3408</Characters>
  <CharactersWithSpaces>4325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2022-02-01T07:23:00Z</dcterms:created>
  <dc:creator>UGTarłów</dc:creator>
  <dc:description/>
  <dc:language>pl-PL</dc:language>
  <cp:lastModifiedBy/>
  <dcterms:modified xsi:type="dcterms:W3CDTF">2023-07-21T14:10:00Z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